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Стефан Немања (1166-1196) је збацио са власти свог брата Тихомира и постао велики жупан. Умро је 1199. године у Хиландару (као свети Симеон) и сматра се родоначелником светородне династије Немањића. </w:t>
      </w:r>
      <w:r w:rsidDel="00000000" w:rsidR="00000000" w:rsidRPr="00000000">
        <w:rPr>
          <w:sz w:val="24"/>
          <w:szCs w:val="24"/>
          <w:rtl w:val="0"/>
        </w:rPr>
        <w:t xml:space="preserve">Он је потчино себи све жупане и освојио крајеве око Западне и Велике Мораве, Косова, северне Албаније па и Дукљу, Травунију и Захумље.</w:t>
      </w:r>
    </w:p>
    <w:p w:rsidR="00000000" w:rsidDel="00000000" w:rsidP="00000000" w:rsidRDefault="00000000" w:rsidRPr="00000000" w14:paraId="00000002">
      <w:pPr>
        <w:spacing w:after="160" w:lineRule="auto"/>
        <w:ind w:firstLine="54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Rule="auto"/>
        <w:ind w:firstLine="5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Византија је два пута поразила државу Стефана Немање, али је он ипак успео да заджи највећи део освојених територија.</w:t>
      </w:r>
    </w:p>
    <w:p w:rsidR="00000000" w:rsidDel="00000000" w:rsidP="00000000" w:rsidRDefault="00000000" w:rsidRPr="00000000" w14:paraId="00000004">
      <w:pPr>
        <w:spacing w:after="160" w:lineRule="auto"/>
        <w:ind w:firstLine="5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Када су крсташи освојили Цариград 1204. године, Византија се распала на две државе: Епир у Европи и Никејско царство у Малој Азији. Никејско царство је обновило Византију 1261. године.</w:t>
      </w:r>
    </w:p>
    <w:p w:rsidR="00000000" w:rsidDel="00000000" w:rsidP="00000000" w:rsidRDefault="00000000" w:rsidRPr="00000000" w14:paraId="00000005">
      <w:pPr>
        <w:spacing w:after="160" w:lineRule="auto"/>
        <w:ind w:firstLine="54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Rule="auto"/>
        <w:ind w:firstLine="54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Стефана Немању наследио је његов средњи син Стефан Немањић (1196-1228) који је примио краљевску круну од папе 1217. Његов најмлађи син Растко (Cвети Сава) је отпутовао у Никејско царство и изборио се за самосталну  православну архиепископију 1219. године чиме је створио независну цркву и постао први архиепископ.</w:t>
      </w:r>
    </w:p>
    <w:p w:rsidR="00000000" w:rsidDel="00000000" w:rsidP="00000000" w:rsidRDefault="00000000" w:rsidRPr="00000000" w14:paraId="00000007">
      <w:pPr>
        <w:spacing w:after="160" w:lineRule="auto"/>
        <w:ind w:firstLine="54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Rule="auto"/>
        <w:ind w:firstLine="5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Због променљиве политичке ситуације три сина Стефана Првовенчаног – Радослав, Владислав и Урош I су један за другим били на престолу, али су успели само да очувају тековине које су наследили. Краљ Урош I је ипак успео да привредно ојача Србију тако што је, уз помоћ Саса, оживео рударску производњу која је вековима била запуштена. Србија је извозила метале и пољопривредне производе, а увозила со и занатске производе.</w:t>
      </w:r>
    </w:p>
    <w:p w:rsidR="00000000" w:rsidDel="00000000" w:rsidP="00000000" w:rsidRDefault="00000000" w:rsidRPr="00000000" w14:paraId="00000009">
      <w:pPr>
        <w:spacing w:after="160" w:lineRule="auto"/>
        <w:ind w:firstLine="54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Rule="auto"/>
        <w:ind w:firstLine="54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Rule="auto"/>
        <w:ind w:firstLine="54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Rule="auto"/>
        <w:ind w:firstLine="54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Rule="auto"/>
        <w:ind w:firstLine="54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ИСТОРИЈА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Име, презиме и одељење ________________________________________________________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Стефан Немања (1166-1196) је збацио са власти свог брата Тихомира и постао велики жупан. Умро је 1199. године у Хиландару (као свети Симеон) и сматра се родоначелником светородне династије Немањића. </w:t>
      </w:r>
      <w:r w:rsidDel="00000000" w:rsidR="00000000" w:rsidRPr="00000000">
        <w:rPr>
          <w:sz w:val="24"/>
          <w:szCs w:val="24"/>
          <w:rtl w:val="0"/>
        </w:rPr>
        <w:t xml:space="preserve">Он је потчино себи све жупане и освојио крајеве око Западне и Велике Мораве, Косова, северне Албаније па и Дукљу, Травунију и Захумље.</w:t>
      </w:r>
    </w:p>
    <w:p w:rsidR="00000000" w:rsidDel="00000000" w:rsidP="00000000" w:rsidRDefault="00000000" w:rsidRPr="00000000" w14:paraId="00000017">
      <w:pPr>
        <w:spacing w:after="160" w:lineRule="auto"/>
        <w:ind w:firstLine="54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lineRule="auto"/>
        <w:ind w:firstLine="5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Византија је два пута поразила државу Стефана Немање, али је он ипак успео да заджи највећи део освојених територија.</w:t>
      </w:r>
    </w:p>
    <w:p w:rsidR="00000000" w:rsidDel="00000000" w:rsidP="00000000" w:rsidRDefault="00000000" w:rsidRPr="00000000" w14:paraId="00000019">
      <w:pPr>
        <w:spacing w:after="160" w:lineRule="auto"/>
        <w:ind w:firstLine="5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Када су крсташи освојили Цариград 1204. године, Византија се распала на две државе: Епир у Европи и Никејско царство у Малој Азији. Никејско царство је обновило Византију 1261. године.</w:t>
      </w:r>
    </w:p>
    <w:p w:rsidR="00000000" w:rsidDel="00000000" w:rsidP="00000000" w:rsidRDefault="00000000" w:rsidRPr="00000000" w14:paraId="0000001A">
      <w:pPr>
        <w:spacing w:after="160" w:lineRule="auto"/>
        <w:ind w:firstLine="54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lineRule="auto"/>
        <w:ind w:firstLine="54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Стефана Немању наследио је његов средњи син Стефан Немањић (1196-1228) који је примио краљевску круну од папе 1217. Његов најмлађи син Растко (Cвети Сава) је отпутовао у Никејско царство и изборио се за самосталну  православну архиепископију 1219. године чиме је створио независну цркву и постао први архиепископ.</w:t>
      </w:r>
    </w:p>
    <w:p w:rsidR="00000000" w:rsidDel="00000000" w:rsidP="00000000" w:rsidRDefault="00000000" w:rsidRPr="00000000" w14:paraId="0000001C">
      <w:pPr>
        <w:spacing w:after="160" w:lineRule="auto"/>
        <w:ind w:firstLine="54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60" w:lineRule="auto"/>
        <w:ind w:firstLine="54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Због променљиве политичке ситуације три сина Стефана Првовенчаног – Радослав, Владислав и Урош I су један за другим били на престолу, али су успели само да очувају тековине које су наследили. Краљ Урош I је ипак успео да привредно ојача Србију тако што је, уз помоћ Саса, оживео рударску производњу која је вековима била запуштена. Србија је извозила метале и пољопривредне производе, а увозила со и занатске производе.</w:t>
      </w: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90"/>
        <w:gridCol w:w="5355"/>
        <w:tblGridChange w:id="0">
          <w:tblGrid>
            <w:gridCol w:w="4290"/>
            <w:gridCol w:w="5355"/>
          </w:tblGrid>
        </w:tblGridChange>
      </w:tblGrid>
      <w:tr>
        <w:trPr>
          <w:trHeight w:val="63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160" w:lineRule="auto"/>
              <w:jc w:val="center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ПИТАЊЕ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ОДГОВОР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**      одговор уписати између звездица     **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Ко је био оснивач династије Немањића?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**                                                                   **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Ко је био први архиепископ, а ко први краљ из династије Немањића?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**                                                                        **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Које године је Србија добила самосталну архиепископију?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**                                                                        **</w:t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990" w:left="1440" w:right="99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