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1C" w:rsidRPr="002112A2" w:rsidRDefault="00BA11AA" w:rsidP="00273138">
      <w:pPr>
        <w:jc w:val="center"/>
        <w:rPr>
          <w:b/>
          <w:sz w:val="28"/>
          <w:szCs w:val="28"/>
          <w:lang/>
        </w:rPr>
      </w:pPr>
      <w:r w:rsidRPr="002112A2">
        <w:rPr>
          <w:b/>
          <w:sz w:val="28"/>
          <w:szCs w:val="28"/>
          <w:lang/>
        </w:rPr>
        <w:t>Низијска Србија: живот и активности људи у Панонској и Перипанонској области</w:t>
      </w:r>
    </w:p>
    <w:p w:rsidR="00273138" w:rsidRPr="00273138" w:rsidRDefault="00273138" w:rsidP="00273138">
      <w:pPr>
        <w:jc w:val="center"/>
        <w:rPr>
          <w:sz w:val="28"/>
          <w:szCs w:val="28"/>
          <w:lang/>
        </w:rPr>
      </w:pPr>
    </w:p>
    <w:p w:rsidR="00BA11AA" w:rsidRPr="00273138" w:rsidRDefault="00BA11AA" w:rsidP="00273138">
      <w:pPr>
        <w:spacing w:after="0" w:line="240" w:lineRule="auto"/>
        <w:ind w:firstLine="720"/>
        <w:jc w:val="both"/>
        <w:rPr>
          <w:sz w:val="24"/>
          <w:szCs w:val="24"/>
          <w:lang/>
        </w:rPr>
      </w:pPr>
      <w:r w:rsidRPr="00273138">
        <w:rPr>
          <w:sz w:val="24"/>
          <w:szCs w:val="24"/>
          <w:lang/>
        </w:rPr>
        <w:t xml:space="preserve">Низијски рељеф обухвата </w:t>
      </w:r>
      <w:r w:rsidR="007347D6" w:rsidRPr="00273138">
        <w:rPr>
          <w:sz w:val="24"/>
          <w:szCs w:val="24"/>
          <w:lang/>
        </w:rPr>
        <w:t>северби део Србије (</w:t>
      </w:r>
      <w:r w:rsidR="007347D6" w:rsidRPr="002112A2">
        <w:rPr>
          <w:b/>
          <w:i/>
          <w:sz w:val="24"/>
          <w:szCs w:val="24"/>
          <w:lang/>
        </w:rPr>
        <w:t>Војводина</w:t>
      </w:r>
      <w:r w:rsidR="007347D6" w:rsidRPr="00273138">
        <w:rPr>
          <w:sz w:val="24"/>
          <w:szCs w:val="24"/>
          <w:lang/>
        </w:rPr>
        <w:t>), затим низије јужно од Саве и Дунава</w:t>
      </w:r>
      <w:r w:rsidR="003977D0" w:rsidRPr="00273138">
        <w:rPr>
          <w:sz w:val="24"/>
          <w:szCs w:val="24"/>
          <w:lang/>
        </w:rPr>
        <w:t xml:space="preserve"> (</w:t>
      </w:r>
      <w:r w:rsidR="003977D0" w:rsidRPr="00273138">
        <w:rPr>
          <w:b/>
          <w:sz w:val="24"/>
          <w:szCs w:val="24"/>
          <w:lang/>
        </w:rPr>
        <w:t>Мачва, Доња Колубара, Велико Поморавље, Стиг</w:t>
      </w:r>
      <w:r w:rsidR="003977D0" w:rsidRPr="00273138">
        <w:rPr>
          <w:sz w:val="24"/>
          <w:szCs w:val="24"/>
          <w:lang/>
        </w:rPr>
        <w:t xml:space="preserve">). Осим низијског дела, Панонска Србија захват и брежуљкасто-брдовит терен на јужном ободу некадашњег Панонског мора, односно језера. Тај простор је </w:t>
      </w:r>
      <w:r w:rsidR="003977D0" w:rsidRPr="00273138">
        <w:rPr>
          <w:b/>
          <w:sz w:val="24"/>
          <w:szCs w:val="24"/>
          <w:lang/>
        </w:rPr>
        <w:t>Перипанонска Србија</w:t>
      </w:r>
      <w:r w:rsidR="003977D0" w:rsidRPr="00273138">
        <w:rPr>
          <w:sz w:val="24"/>
          <w:szCs w:val="24"/>
          <w:lang/>
        </w:rPr>
        <w:t xml:space="preserve"> и з</w:t>
      </w:r>
      <w:r w:rsidR="00AC5700" w:rsidRPr="00273138">
        <w:rPr>
          <w:sz w:val="24"/>
          <w:szCs w:val="24"/>
          <w:lang/>
        </w:rPr>
        <w:t xml:space="preserve">ахвата </w:t>
      </w:r>
      <w:r w:rsidR="00AC5700" w:rsidRPr="00273138">
        <w:rPr>
          <w:b/>
          <w:i/>
          <w:sz w:val="24"/>
          <w:szCs w:val="24"/>
          <w:lang/>
        </w:rPr>
        <w:t>Западну и Средњу Србију</w:t>
      </w:r>
      <w:r w:rsidR="00AC5700" w:rsidRPr="00273138">
        <w:rPr>
          <w:sz w:val="24"/>
          <w:szCs w:val="24"/>
          <w:lang/>
        </w:rPr>
        <w:t>.</w:t>
      </w:r>
    </w:p>
    <w:p w:rsidR="00AC5700" w:rsidRPr="00273138" w:rsidRDefault="00082D07" w:rsidP="00273138">
      <w:pPr>
        <w:spacing w:after="0" w:line="240" w:lineRule="auto"/>
        <w:ind w:firstLine="720"/>
        <w:jc w:val="both"/>
        <w:rPr>
          <w:b/>
          <w:i/>
          <w:sz w:val="24"/>
          <w:szCs w:val="24"/>
          <w:lang/>
        </w:rPr>
      </w:pPr>
      <w:r>
        <w:rPr>
          <w:sz w:val="24"/>
          <w:szCs w:val="24"/>
          <w:lang/>
        </w:rPr>
        <w:t xml:space="preserve">Крајеви у Панонској низији су одвојени Дунавом, Савом и Тисом. То су </w:t>
      </w:r>
      <w:r w:rsidRPr="00082D07">
        <w:rPr>
          <w:b/>
          <w:i/>
          <w:sz w:val="24"/>
          <w:szCs w:val="24"/>
          <w:lang/>
        </w:rPr>
        <w:t>Срем, Банат и Бачка.</w:t>
      </w:r>
      <w:r>
        <w:rPr>
          <w:sz w:val="24"/>
          <w:szCs w:val="24"/>
          <w:lang/>
        </w:rPr>
        <w:t xml:space="preserve"> </w:t>
      </w:r>
      <w:r w:rsidR="00AC5700" w:rsidRPr="00273138">
        <w:rPr>
          <w:sz w:val="24"/>
          <w:szCs w:val="24"/>
          <w:lang/>
        </w:rPr>
        <w:t xml:space="preserve">Главни облици рељефа у </w:t>
      </w:r>
      <w:r w:rsidR="00AC5700" w:rsidRPr="00273138">
        <w:rPr>
          <w:b/>
          <w:sz w:val="24"/>
          <w:szCs w:val="24"/>
          <w:lang/>
        </w:rPr>
        <w:t>Панонској низији</w:t>
      </w:r>
      <w:r w:rsidR="00AC5700" w:rsidRPr="00273138">
        <w:rPr>
          <w:sz w:val="24"/>
          <w:szCs w:val="24"/>
          <w:lang/>
        </w:rPr>
        <w:t xml:space="preserve"> су: </w:t>
      </w:r>
      <w:r w:rsidR="00AC5700" w:rsidRPr="00273138">
        <w:rPr>
          <w:b/>
          <w:i/>
          <w:sz w:val="24"/>
          <w:szCs w:val="24"/>
          <w:lang/>
        </w:rPr>
        <w:t>алувијалне равни поред река, лесне заравни, пешчаре и планине</w:t>
      </w:r>
      <w:r w:rsidR="00AC5700" w:rsidRPr="00273138">
        <w:rPr>
          <w:sz w:val="24"/>
          <w:szCs w:val="24"/>
          <w:lang/>
        </w:rPr>
        <w:t xml:space="preserve">. </w:t>
      </w:r>
      <w:r w:rsidR="00AC5700" w:rsidRPr="00273138">
        <w:rPr>
          <w:b/>
          <w:sz w:val="24"/>
          <w:szCs w:val="24"/>
          <w:lang/>
        </w:rPr>
        <w:t>Алувијалне равни</w:t>
      </w:r>
      <w:r w:rsidR="00AC5700" w:rsidRPr="00273138">
        <w:rPr>
          <w:sz w:val="24"/>
          <w:szCs w:val="24"/>
          <w:lang/>
        </w:rPr>
        <w:t xml:space="preserve"> су настале таложењем речног наноса за време поплава. </w:t>
      </w:r>
      <w:r w:rsidR="00AC5700" w:rsidRPr="00273138">
        <w:rPr>
          <w:b/>
          <w:sz w:val="24"/>
          <w:szCs w:val="24"/>
          <w:lang/>
        </w:rPr>
        <w:t>Лесне заравни</w:t>
      </w:r>
      <w:r w:rsidR="00AC5700" w:rsidRPr="00273138">
        <w:rPr>
          <w:sz w:val="24"/>
          <w:szCs w:val="24"/>
          <w:lang/>
        </w:rPr>
        <w:t xml:space="preserve"> </w:t>
      </w:r>
      <w:r w:rsidR="008E456A">
        <w:rPr>
          <w:sz w:val="24"/>
          <w:szCs w:val="24"/>
          <w:lang/>
        </w:rPr>
        <w:t>(</w:t>
      </w:r>
      <w:r w:rsidR="008E456A" w:rsidRPr="00177A11">
        <w:rPr>
          <w:i/>
          <w:sz w:val="24"/>
          <w:szCs w:val="24"/>
          <w:lang/>
        </w:rPr>
        <w:t xml:space="preserve">Сремска, Банатска, Тамишка, </w:t>
      </w:r>
      <w:r w:rsidR="00177A11">
        <w:rPr>
          <w:i/>
          <w:sz w:val="24"/>
          <w:szCs w:val="24"/>
          <w:lang/>
        </w:rPr>
        <w:t>Телечка</w:t>
      </w:r>
      <w:r w:rsidR="008E456A" w:rsidRPr="00177A11">
        <w:rPr>
          <w:i/>
          <w:sz w:val="24"/>
          <w:szCs w:val="24"/>
          <w:lang/>
        </w:rPr>
        <w:t>, Тителска</w:t>
      </w:r>
      <w:r w:rsidR="008E456A">
        <w:rPr>
          <w:sz w:val="24"/>
          <w:szCs w:val="24"/>
          <w:lang/>
        </w:rPr>
        <w:t xml:space="preserve">) </w:t>
      </w:r>
      <w:r w:rsidR="00AC5700" w:rsidRPr="00273138">
        <w:rPr>
          <w:sz w:val="24"/>
          <w:szCs w:val="24"/>
          <w:lang/>
        </w:rPr>
        <w:t xml:space="preserve">су настале навејавањем леса, док су </w:t>
      </w:r>
      <w:r w:rsidR="00AC5700" w:rsidRPr="00273138">
        <w:rPr>
          <w:b/>
          <w:sz w:val="24"/>
          <w:szCs w:val="24"/>
          <w:lang/>
        </w:rPr>
        <w:t>пешчаре</w:t>
      </w:r>
      <w:r w:rsidR="00AE209E" w:rsidRPr="00273138">
        <w:rPr>
          <w:sz w:val="24"/>
          <w:szCs w:val="24"/>
          <w:lang/>
        </w:rPr>
        <w:t xml:space="preserve"> (</w:t>
      </w:r>
      <w:r w:rsidR="00AE209E" w:rsidRPr="00273138">
        <w:rPr>
          <w:b/>
          <w:i/>
          <w:sz w:val="24"/>
          <w:szCs w:val="24"/>
          <w:lang/>
        </w:rPr>
        <w:t>Делиблатска и Бачка</w:t>
      </w:r>
      <w:r w:rsidR="00AE209E" w:rsidRPr="00273138">
        <w:rPr>
          <w:sz w:val="24"/>
          <w:szCs w:val="24"/>
          <w:lang/>
        </w:rPr>
        <w:t>)</w:t>
      </w:r>
      <w:r w:rsidR="00AC5700" w:rsidRPr="00273138">
        <w:rPr>
          <w:sz w:val="24"/>
          <w:szCs w:val="24"/>
          <w:lang/>
        </w:rPr>
        <w:t xml:space="preserve"> настале таложењем песка радом ветрова. </w:t>
      </w:r>
      <w:r w:rsidR="00AC5700" w:rsidRPr="00273138">
        <w:rPr>
          <w:b/>
          <w:sz w:val="24"/>
          <w:szCs w:val="24"/>
          <w:lang/>
        </w:rPr>
        <w:t>Планине</w:t>
      </w:r>
      <w:r w:rsidR="00AC5700" w:rsidRPr="00273138">
        <w:rPr>
          <w:sz w:val="24"/>
          <w:szCs w:val="24"/>
          <w:lang/>
        </w:rPr>
        <w:t xml:space="preserve"> у Панонској низији су </w:t>
      </w:r>
      <w:r w:rsidR="00AC5700" w:rsidRPr="00273138">
        <w:rPr>
          <w:b/>
          <w:i/>
          <w:sz w:val="24"/>
          <w:szCs w:val="24"/>
          <w:lang/>
        </w:rPr>
        <w:t>Вршачке планине и Фрушка Гора</w:t>
      </w:r>
      <w:r w:rsidR="00AE209E" w:rsidRPr="00273138">
        <w:rPr>
          <w:b/>
          <w:i/>
          <w:sz w:val="24"/>
          <w:szCs w:val="24"/>
          <w:lang/>
        </w:rPr>
        <w:t>.</w:t>
      </w:r>
    </w:p>
    <w:p w:rsidR="00AE209E" w:rsidRDefault="00AE209E" w:rsidP="00273138">
      <w:pPr>
        <w:spacing w:after="0" w:line="240" w:lineRule="auto"/>
        <w:ind w:firstLine="720"/>
        <w:jc w:val="both"/>
        <w:rPr>
          <w:sz w:val="24"/>
          <w:szCs w:val="24"/>
          <w:lang/>
        </w:rPr>
      </w:pPr>
      <w:r w:rsidRPr="00273138">
        <w:rPr>
          <w:sz w:val="24"/>
          <w:szCs w:val="24"/>
          <w:lang/>
        </w:rPr>
        <w:t xml:space="preserve">Простор </w:t>
      </w:r>
      <w:r w:rsidRPr="00273138">
        <w:rPr>
          <w:b/>
          <w:sz w:val="24"/>
          <w:szCs w:val="24"/>
          <w:lang/>
        </w:rPr>
        <w:t>Перипанонске Србије</w:t>
      </w:r>
      <w:r w:rsidRPr="00273138">
        <w:rPr>
          <w:sz w:val="24"/>
          <w:szCs w:val="24"/>
          <w:lang/>
        </w:rPr>
        <w:t xml:space="preserve"> обувата крајеве </w:t>
      </w:r>
      <w:r w:rsidRPr="00273138">
        <w:rPr>
          <w:b/>
          <w:i/>
          <w:sz w:val="24"/>
          <w:szCs w:val="24"/>
          <w:lang/>
        </w:rPr>
        <w:t>Подриње, Ваљевску Подгорину, Шумадију, Западно и Велико Поморавље, Стиг и Браничево</w:t>
      </w:r>
      <w:r w:rsidRPr="00273138">
        <w:rPr>
          <w:sz w:val="24"/>
          <w:szCs w:val="24"/>
          <w:lang/>
        </w:rPr>
        <w:t xml:space="preserve">. </w:t>
      </w:r>
      <w:r w:rsidR="00BA74B5" w:rsidRPr="00273138">
        <w:rPr>
          <w:sz w:val="24"/>
          <w:szCs w:val="24"/>
          <w:lang/>
        </w:rPr>
        <w:t>Мачва и Доња Колубара су делови Панонске низије јужно од Саве.</w:t>
      </w:r>
      <w:r w:rsidR="000B62D0" w:rsidRPr="00273138">
        <w:rPr>
          <w:sz w:val="24"/>
          <w:szCs w:val="24"/>
          <w:lang/>
        </w:rPr>
        <w:t xml:space="preserve"> Средином Шумадије пружа се </w:t>
      </w:r>
      <w:r w:rsidR="000B62D0" w:rsidRPr="00273138">
        <w:rPr>
          <w:b/>
          <w:i/>
          <w:sz w:val="24"/>
          <w:szCs w:val="24"/>
          <w:lang/>
        </w:rPr>
        <w:t>Шумадијска греда</w:t>
      </w:r>
      <w:r w:rsidR="00273138">
        <w:rPr>
          <w:sz w:val="24"/>
          <w:szCs w:val="24"/>
          <w:lang/>
        </w:rPr>
        <w:t xml:space="preserve"> од п</w:t>
      </w:r>
      <w:r w:rsidR="000B62D0" w:rsidRPr="00273138">
        <w:rPr>
          <w:sz w:val="24"/>
          <w:szCs w:val="24"/>
          <w:lang/>
        </w:rPr>
        <w:t>ланине Рудник на југу , преко Венчаца, Букуље, Космаја, Авале до Калемегдана.</w:t>
      </w:r>
    </w:p>
    <w:p w:rsidR="00BF6DB9" w:rsidRDefault="00BF6DB9" w:rsidP="00273138">
      <w:pPr>
        <w:spacing w:after="0" w:line="240" w:lineRule="auto"/>
        <w:ind w:firstLine="720"/>
        <w:jc w:val="both"/>
        <w:rPr>
          <w:sz w:val="24"/>
          <w:szCs w:val="24"/>
          <w:lang/>
        </w:rPr>
      </w:pPr>
    </w:p>
    <w:p w:rsidR="00BF6DB9" w:rsidRDefault="00BF6DB9" w:rsidP="00285538">
      <w:pPr>
        <w:spacing w:after="0" w:line="240" w:lineRule="auto"/>
        <w:jc w:val="center"/>
        <w:rPr>
          <w:sz w:val="24"/>
          <w:szCs w:val="24"/>
          <w:lang/>
        </w:rPr>
      </w:pPr>
      <w:r>
        <w:rPr>
          <w:sz w:val="24"/>
          <w:szCs w:val="24"/>
          <w:lang/>
        </w:rPr>
        <w:t>Питања:</w:t>
      </w:r>
    </w:p>
    <w:p w:rsidR="00285538" w:rsidRDefault="00285538" w:rsidP="00285538">
      <w:pPr>
        <w:spacing w:after="0" w:line="240" w:lineRule="auto"/>
        <w:jc w:val="center"/>
        <w:rPr>
          <w:sz w:val="24"/>
          <w:szCs w:val="24"/>
          <w:lang/>
        </w:rPr>
      </w:pPr>
    </w:p>
    <w:p w:rsidR="00BF6DB9" w:rsidRPr="00285538" w:rsidRDefault="00BF6DB9" w:rsidP="00285538">
      <w:pPr>
        <w:spacing w:after="0" w:line="240" w:lineRule="auto"/>
        <w:jc w:val="both"/>
        <w:rPr>
          <w:sz w:val="24"/>
          <w:szCs w:val="24"/>
          <w:lang/>
        </w:rPr>
      </w:pPr>
      <w:r w:rsidRPr="00285538">
        <w:rPr>
          <w:sz w:val="24"/>
          <w:szCs w:val="24"/>
          <w:lang/>
        </w:rPr>
        <w:t>Који де Србије захвата Панонска низија?</w:t>
      </w:r>
    </w:p>
    <w:p w:rsidR="00BF6DB9" w:rsidRPr="00285538" w:rsidRDefault="00BF6DB9" w:rsidP="00285538">
      <w:pPr>
        <w:spacing w:after="0" w:line="240" w:lineRule="auto"/>
        <w:jc w:val="both"/>
        <w:rPr>
          <w:sz w:val="24"/>
          <w:szCs w:val="24"/>
          <w:lang/>
        </w:rPr>
      </w:pPr>
      <w:r w:rsidRPr="00285538">
        <w:rPr>
          <w:sz w:val="24"/>
          <w:szCs w:val="24"/>
          <w:lang/>
        </w:rPr>
        <w:t>А) Јужни</w:t>
      </w:r>
    </w:p>
    <w:p w:rsidR="00BF6DB9" w:rsidRPr="00285538" w:rsidRDefault="00BF6DB9" w:rsidP="00285538">
      <w:pPr>
        <w:spacing w:after="0" w:line="240" w:lineRule="auto"/>
        <w:jc w:val="both"/>
        <w:rPr>
          <w:sz w:val="24"/>
          <w:szCs w:val="24"/>
          <w:lang/>
        </w:rPr>
      </w:pPr>
      <w:r w:rsidRPr="00285538">
        <w:rPr>
          <w:sz w:val="24"/>
          <w:szCs w:val="24"/>
          <w:lang/>
        </w:rPr>
        <w:t>Б) Северни</w:t>
      </w:r>
    </w:p>
    <w:p w:rsidR="00285538" w:rsidRDefault="00285538" w:rsidP="00BF6DB9">
      <w:pPr>
        <w:spacing w:after="0" w:line="240" w:lineRule="auto"/>
        <w:jc w:val="both"/>
        <w:rPr>
          <w:sz w:val="24"/>
          <w:szCs w:val="24"/>
          <w:lang/>
        </w:rPr>
      </w:pPr>
    </w:p>
    <w:p w:rsidR="00BF6DB9" w:rsidRDefault="00BF6DB9" w:rsidP="00BF6DB9">
      <w:pPr>
        <w:spacing w:after="0" w:line="240" w:lineRule="auto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2. Перипанонска Србија захвата простор:</w:t>
      </w:r>
    </w:p>
    <w:p w:rsidR="00BF6DB9" w:rsidRDefault="00BF6DB9" w:rsidP="00BF6DB9">
      <w:pPr>
        <w:spacing w:after="0" w:line="240" w:lineRule="auto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А) Средње и Западне Србије</w:t>
      </w:r>
    </w:p>
    <w:p w:rsidR="00BF6DB9" w:rsidRDefault="00BF6DB9" w:rsidP="00BF6DB9">
      <w:pPr>
        <w:spacing w:after="0" w:line="240" w:lineRule="auto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Б) Источне и Средње Србије</w:t>
      </w:r>
    </w:p>
    <w:p w:rsidR="00285538" w:rsidRDefault="00285538" w:rsidP="00BF6DB9">
      <w:pPr>
        <w:spacing w:after="0" w:line="240" w:lineRule="auto"/>
        <w:jc w:val="both"/>
        <w:rPr>
          <w:sz w:val="24"/>
          <w:szCs w:val="24"/>
          <w:lang/>
        </w:rPr>
      </w:pPr>
    </w:p>
    <w:p w:rsidR="00BF6DB9" w:rsidRDefault="00BF6DB9" w:rsidP="00BF6DB9">
      <w:pPr>
        <w:spacing w:after="0" w:line="240" w:lineRule="auto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3. Заокружи лесне заравни:</w:t>
      </w:r>
    </w:p>
    <w:p w:rsidR="00BF6DB9" w:rsidRDefault="00BF6DB9" w:rsidP="00BF6DB9">
      <w:pPr>
        <w:spacing w:after="0" w:line="240" w:lineRule="auto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А) Банатска, Тителска, Телечка</w:t>
      </w:r>
    </w:p>
    <w:p w:rsidR="00BF6DB9" w:rsidRDefault="00BF6DB9" w:rsidP="00BF6DB9">
      <w:pPr>
        <w:spacing w:after="0" w:line="240" w:lineRule="auto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Б) Делиблатска, Бачка</w:t>
      </w:r>
    </w:p>
    <w:p w:rsidR="00285538" w:rsidRDefault="00285538" w:rsidP="00BF6DB9">
      <w:pPr>
        <w:spacing w:after="0" w:line="240" w:lineRule="auto"/>
        <w:jc w:val="both"/>
        <w:rPr>
          <w:sz w:val="24"/>
          <w:szCs w:val="24"/>
          <w:lang/>
        </w:rPr>
      </w:pPr>
    </w:p>
    <w:p w:rsidR="00BF6DB9" w:rsidRDefault="00BF6DB9" w:rsidP="00BF6DB9">
      <w:pPr>
        <w:spacing w:after="0" w:line="240" w:lineRule="auto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4. Крајеви Перипанонске Србије су:</w:t>
      </w:r>
    </w:p>
    <w:p w:rsidR="00BF6DB9" w:rsidRDefault="00BF6DB9" w:rsidP="00BF6DB9">
      <w:pPr>
        <w:spacing w:after="0" w:line="240" w:lineRule="auto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А) Срем, Банат, Бачка</w:t>
      </w:r>
    </w:p>
    <w:p w:rsidR="00BF6DB9" w:rsidRDefault="00BF6DB9" w:rsidP="00BF6DB9">
      <w:pPr>
        <w:spacing w:after="0" w:line="240" w:lineRule="auto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Б) Шумадија, Пдориње, Подгорина, Велико и Западно Поморавље</w:t>
      </w:r>
    </w:p>
    <w:p w:rsidR="00285538" w:rsidRDefault="00285538" w:rsidP="00BF6DB9">
      <w:pPr>
        <w:spacing w:after="0" w:line="240" w:lineRule="auto"/>
        <w:jc w:val="both"/>
        <w:rPr>
          <w:sz w:val="24"/>
          <w:szCs w:val="24"/>
          <w:lang/>
        </w:rPr>
      </w:pPr>
    </w:p>
    <w:p w:rsidR="0082062D" w:rsidRDefault="0082062D" w:rsidP="00BF6DB9">
      <w:pPr>
        <w:spacing w:after="0" w:line="240" w:lineRule="auto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5. Крајеви у Панонској низији су:</w:t>
      </w:r>
    </w:p>
    <w:p w:rsidR="0082062D" w:rsidRDefault="0082062D" w:rsidP="00BF6DB9">
      <w:pPr>
        <w:spacing w:after="0" w:line="240" w:lineRule="auto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А) Шумадија, Браничево, Велико Поморавље</w:t>
      </w:r>
    </w:p>
    <w:p w:rsidR="0082062D" w:rsidRPr="00BF6DB9" w:rsidRDefault="0082062D" w:rsidP="00BF6DB9">
      <w:pPr>
        <w:spacing w:after="0" w:line="240" w:lineRule="auto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Б) Банат, Бачка, Срем</w:t>
      </w:r>
    </w:p>
    <w:sectPr w:rsidR="0082062D" w:rsidRPr="00BF6DB9" w:rsidSect="002731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6F4" w:rsidRDefault="008076F4" w:rsidP="00C55438">
      <w:pPr>
        <w:spacing w:after="0" w:line="240" w:lineRule="auto"/>
      </w:pPr>
      <w:r>
        <w:separator/>
      </w:r>
    </w:p>
  </w:endnote>
  <w:endnote w:type="continuationSeparator" w:id="1">
    <w:p w:rsidR="008076F4" w:rsidRDefault="008076F4" w:rsidP="00C55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438" w:rsidRDefault="00C554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438" w:rsidRDefault="00C5543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438" w:rsidRDefault="00C554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6F4" w:rsidRDefault="008076F4" w:rsidP="00C55438">
      <w:pPr>
        <w:spacing w:after="0" w:line="240" w:lineRule="auto"/>
      </w:pPr>
      <w:r>
        <w:separator/>
      </w:r>
    </w:p>
  </w:footnote>
  <w:footnote w:type="continuationSeparator" w:id="1">
    <w:p w:rsidR="008076F4" w:rsidRDefault="008076F4" w:rsidP="00C55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438" w:rsidRDefault="00C554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438" w:rsidRDefault="00C55438" w:rsidP="00C55438">
    <w:pPr>
      <w:pStyle w:val="Header"/>
      <w:jc w:val="center"/>
    </w:pPr>
    <w:r>
      <w:t>Основна школа „Лела Поповић“ Миљковац - Житорађа</w:t>
    </w:r>
  </w:p>
  <w:p w:rsidR="00C55438" w:rsidRDefault="00C55438" w:rsidP="00C55438">
    <w:pPr>
      <w:pStyle w:val="Header"/>
      <w:jc w:val="center"/>
    </w:pPr>
    <w:r>
      <w:t xml:space="preserve"> Основно образовање одраслих</w:t>
    </w:r>
  </w:p>
  <w:p w:rsidR="00C55438" w:rsidRDefault="00C55438" w:rsidP="00C55438">
    <w:pPr>
      <w:pStyle w:val="Header"/>
      <w:jc w:val="center"/>
    </w:pPr>
    <w:r>
      <w:rPr>
        <w:lang/>
      </w:rPr>
      <w:t>Трећи</w:t>
    </w:r>
    <w:r>
      <w:t xml:space="preserve"> циклус - Географија</w:t>
    </w:r>
  </w:p>
  <w:p w:rsidR="00C55438" w:rsidRDefault="00C5543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438" w:rsidRDefault="00C554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C3DE3"/>
    <w:multiLevelType w:val="hybridMultilevel"/>
    <w:tmpl w:val="3B9E6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1AA"/>
    <w:rsid w:val="00082D07"/>
    <w:rsid w:val="000B62D0"/>
    <w:rsid w:val="00177A11"/>
    <w:rsid w:val="002112A2"/>
    <w:rsid w:val="00273138"/>
    <w:rsid w:val="00285538"/>
    <w:rsid w:val="002E4A02"/>
    <w:rsid w:val="003977D0"/>
    <w:rsid w:val="005D5D1C"/>
    <w:rsid w:val="006E0D0C"/>
    <w:rsid w:val="007347D6"/>
    <w:rsid w:val="008076F4"/>
    <w:rsid w:val="0082062D"/>
    <w:rsid w:val="008E456A"/>
    <w:rsid w:val="00AC5700"/>
    <w:rsid w:val="00AE209E"/>
    <w:rsid w:val="00BA11AA"/>
    <w:rsid w:val="00BA74B5"/>
    <w:rsid w:val="00BE3140"/>
    <w:rsid w:val="00BF6DB9"/>
    <w:rsid w:val="00C5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D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55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5438"/>
  </w:style>
  <w:style w:type="paragraph" w:styleId="Footer">
    <w:name w:val="footer"/>
    <w:basedOn w:val="Normal"/>
    <w:link w:val="FooterChar"/>
    <w:uiPriority w:val="99"/>
    <w:semiHidden/>
    <w:unhideWhenUsed/>
    <w:rsid w:val="00C55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54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59</cp:revision>
  <dcterms:created xsi:type="dcterms:W3CDTF">2020-11-03T12:03:00Z</dcterms:created>
  <dcterms:modified xsi:type="dcterms:W3CDTF">2020-11-03T12:27:00Z</dcterms:modified>
</cp:coreProperties>
</file>